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 w:rsidR="00E36A23">
        <w:rPr>
          <w:rFonts w:ascii="Times New Roman" w:hAnsi="Times New Roman" w:cs="Times New Roman"/>
          <w:b/>
          <w:sz w:val="32"/>
          <w:szCs w:val="32"/>
        </w:rPr>
        <w:t>19</w:t>
      </w:r>
      <w:r w:rsidR="003C5F25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Miavcová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 w:rsidR="00E36A23">
              <w:rPr>
                <w:rFonts w:ascii="Times New Roman" w:hAnsi="Times New Roman" w:cs="Times New Roman"/>
                <w:sz w:val="24"/>
              </w:rPr>
              <w:t xml:space="preserve"> od 1. 9. 2022</w:t>
            </w:r>
          </w:p>
          <w:p w:rsidR="00FD72C0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Mkatabulky"/>
              <w:tblW w:w="9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590"/>
            </w:tblGrid>
            <w:tr w:rsidR="00FD72C0" w:rsidRPr="00261C8E" w:rsidTr="00426A4E">
              <w:tc>
                <w:tcPr>
                  <w:tcW w:w="6771" w:type="dxa"/>
                </w:tcPr>
                <w:p w:rsidR="00FD72C0" w:rsidRPr="009D5AA4" w:rsidRDefault="00FD72C0" w:rsidP="00426A4E">
                  <w:pPr>
                    <w:pStyle w:val="tabov"/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</w:pPr>
                  <w:r w:rsidRPr="006016BE"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 xml:space="preserve">V Ostravě dne </w:t>
                  </w:r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…………</w:t>
                  </w:r>
                  <w:proofErr w:type="gramStart"/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…..</w:t>
                  </w:r>
                  <w:proofErr w:type="gramEnd"/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……………………………………………………..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Mgr.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Petr O</w:t>
                  </w: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pletal, ředitel školy 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590" w:type="dxa"/>
                </w:tcPr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</w:t>
                  </w:r>
                  <w:r w:rsidRPr="009D5AA4"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sz w:val="24"/>
                    </w:rPr>
                    <w:t>razítko školy</w:t>
                  </w:r>
                </w:p>
              </w:tc>
            </w:tr>
          </w:tbl>
          <w:p w:rsidR="00FD72C0" w:rsidRPr="009D5AA4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5088" w:rsidRDefault="00215088" w:rsidP="00215088">
      <w:p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Tímto dodatkem se upravuje školní vzdělávací program ZŠ Ostrava – Zábřeh, Jugoslávská 23, ve znění </w:t>
      </w:r>
      <w:r w:rsidR="00E36A23">
        <w:rPr>
          <w:rFonts w:ascii="Times New Roman" w:hAnsi="Times New Roman" w:cs="Times New Roman"/>
          <w:sz w:val="24"/>
        </w:rPr>
        <w:t>platných dodatků od 1. 9. 2022</w:t>
      </w:r>
      <w:r w:rsidRPr="00FC38D2">
        <w:rPr>
          <w:rFonts w:ascii="Times New Roman" w:hAnsi="Times New Roman" w:cs="Times New Roman"/>
          <w:sz w:val="24"/>
        </w:rPr>
        <w:t xml:space="preserve"> takto: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Od září příštího školního roku 2022/2023 přecházíme do přechodného období výuky nové informatiky ve 4. a 6. ročníku, v 5. a 7. ročníku proběhne nová výuka, ale bez návaznosti. Úplný náběh povinný začne 2024/2025.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Postupně bude informatika vyučována i v 8. a 9. ročníku. </w:t>
      </w:r>
    </w:p>
    <w:p w:rsidR="00E36A23" w:rsidRPr="00522808" w:rsidRDefault="00E36A23" w:rsidP="00E36A23">
      <w:pPr>
        <w:rPr>
          <w:rFonts w:ascii="Times New Roman" w:hAnsi="Times New Roman" w:cs="Times New Roman"/>
          <w:b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Vzdělávací obsah ostatních vzdělávacích oblastí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Ve prospěch Informatiky byla snížena minimální časová dotace čtyřem vzdělávacím oblastem: </w:t>
      </w:r>
    </w:p>
    <w:p w:rsidR="00E36A23" w:rsidRPr="00522808" w:rsidRDefault="00E36A23" w:rsidP="005228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na 1. stupni</w:t>
      </w:r>
      <w:r w:rsidRPr="00522808">
        <w:rPr>
          <w:rFonts w:ascii="Times New Roman" w:hAnsi="Times New Roman" w:cs="Times New Roman"/>
          <w:sz w:val="24"/>
        </w:rPr>
        <w:t xml:space="preserve"> oblasti Člověk a jeho svět o jednu hodinu přírodovědy ve 4. ročníku</w:t>
      </w:r>
    </w:p>
    <w:p w:rsidR="00E36A23" w:rsidRPr="00522808" w:rsidRDefault="00E36A23" w:rsidP="005228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22808">
        <w:rPr>
          <w:rFonts w:ascii="Times New Roman" w:hAnsi="Times New Roman" w:cs="Times New Roman"/>
          <w:b/>
          <w:sz w:val="24"/>
        </w:rPr>
        <w:t>na 2. stupni</w:t>
      </w:r>
      <w:r w:rsidRPr="00522808">
        <w:rPr>
          <w:rFonts w:ascii="Times New Roman" w:hAnsi="Times New Roman" w:cs="Times New Roman"/>
          <w:sz w:val="24"/>
        </w:rPr>
        <w:t xml:space="preserve"> po jedné hodině oblastem Člověk a </w:t>
      </w:r>
      <w:proofErr w:type="gramStart"/>
      <w:r w:rsidRPr="00522808">
        <w:rPr>
          <w:rFonts w:ascii="Times New Roman" w:hAnsi="Times New Roman" w:cs="Times New Roman"/>
          <w:sz w:val="24"/>
        </w:rPr>
        <w:t>společnost (8.ročník</w:t>
      </w:r>
      <w:proofErr w:type="gramEnd"/>
      <w:r w:rsidRPr="00522808">
        <w:rPr>
          <w:rFonts w:ascii="Times New Roman" w:hAnsi="Times New Roman" w:cs="Times New Roman"/>
          <w:sz w:val="24"/>
        </w:rPr>
        <w:t xml:space="preserve"> občanská výchova), Člověk a příroda (9.ročník zeměpis) a Umění a kultura (v 6.ročníku výtvarná výchova).</w:t>
      </w:r>
    </w:p>
    <w:p w:rsidR="00E36A23" w:rsidRPr="00522808" w:rsidRDefault="00E36A23" w:rsidP="00E36A23">
      <w:pPr>
        <w:rPr>
          <w:rFonts w:ascii="Times New Roman" w:hAnsi="Times New Roman" w:cs="Times New Roman"/>
          <w:b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 xml:space="preserve">Přechodné období: 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2022/2023: Informatika se učí ve 4r (nově místo 1 hodiny </w:t>
      </w:r>
      <w:proofErr w:type="spellStart"/>
      <w:proofErr w:type="gramStart"/>
      <w:r w:rsidRPr="00522808">
        <w:rPr>
          <w:rFonts w:ascii="Times New Roman" w:hAnsi="Times New Roman" w:cs="Times New Roman"/>
          <w:sz w:val="24"/>
        </w:rPr>
        <w:t>Př</w:t>
      </w:r>
      <w:proofErr w:type="spellEnd"/>
      <w:r w:rsidRPr="00522808">
        <w:rPr>
          <w:rFonts w:ascii="Times New Roman" w:hAnsi="Times New Roman" w:cs="Times New Roman"/>
          <w:sz w:val="24"/>
        </w:rPr>
        <w:t>),v 5r</w:t>
      </w:r>
      <w:proofErr w:type="gramEnd"/>
      <w:r w:rsidRPr="00522808">
        <w:rPr>
          <w:rFonts w:ascii="Times New Roman" w:hAnsi="Times New Roman" w:cs="Times New Roman"/>
          <w:sz w:val="24"/>
        </w:rPr>
        <w:t xml:space="preserve">, v 6r. (nově místo 1h </w:t>
      </w:r>
      <w:proofErr w:type="spellStart"/>
      <w:r w:rsidRPr="00522808">
        <w:rPr>
          <w:rFonts w:ascii="Times New Roman" w:hAnsi="Times New Roman" w:cs="Times New Roman"/>
          <w:sz w:val="24"/>
        </w:rPr>
        <w:t>Vv</w:t>
      </w:r>
      <w:proofErr w:type="spellEnd"/>
      <w:r w:rsidRPr="00522808">
        <w:rPr>
          <w:rFonts w:ascii="Times New Roman" w:hAnsi="Times New Roman" w:cs="Times New Roman"/>
          <w:sz w:val="24"/>
        </w:rPr>
        <w:t>), v 7r.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2023/2024: Informatika se učí ve 4, 5, 6, 7r. a v 8r. nově místo 1h Ov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2024/2025: úplný náběh – Informatika se učí ve všech ročnících a nově v 9r (nově místo 1h Z)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lastRenderedPageBreak/>
        <w:t xml:space="preserve"> Vzdělávací obsah těchto čtyř vzdělávacích oblastí byl redukován tak, aby odpovídal snížené časové dotaci. </w:t>
      </w:r>
    </w:p>
    <w:p w:rsidR="00522808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UČEBNÍ PLÁN – 1. stupeň, 1. – 5</w:t>
      </w:r>
      <w:r w:rsidRPr="0049369E">
        <w:rPr>
          <w:rFonts w:ascii="Times New Roman" w:hAnsi="Times New Roman" w:cs="Times New Roman"/>
          <w:b/>
          <w:sz w:val="24"/>
        </w:rPr>
        <w:t>. ročník</w:t>
      </w:r>
    </w:p>
    <w:p w:rsidR="00522808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8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07"/>
        <w:gridCol w:w="1925"/>
        <w:gridCol w:w="687"/>
        <w:gridCol w:w="600"/>
        <w:gridCol w:w="620"/>
        <w:gridCol w:w="590"/>
        <w:gridCol w:w="590"/>
        <w:gridCol w:w="500"/>
        <w:gridCol w:w="994"/>
      </w:tblGrid>
      <w:tr w:rsidR="00522808" w:rsidRPr="00522808" w:rsidTr="00522808">
        <w:trPr>
          <w:trHeight w:val="31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Vzdělávací oblast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Vyučovací předmět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522808" w:rsidRPr="00522808" w:rsidTr="00522808">
        <w:trPr>
          <w:trHeight w:val="31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22808" w:rsidRPr="00522808" w:rsidTr="00522808">
        <w:trPr>
          <w:trHeight w:val="31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Jazyk a jazyková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komunikace</w:t>
            </w: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literatura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Matematika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její aplikace</w:t>
            </w: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Člověk a jeho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svět*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Umění a kultura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Hudební výchova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Výtvarná výchova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Člověk a zdraví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Člověk a svět práce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Praktické činnosti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118</w:t>
            </w:r>
          </w:p>
        </w:tc>
      </w:tr>
      <w:tr w:rsidR="00522808" w:rsidRPr="00522808" w:rsidTr="00522808">
        <w:trPr>
          <w:trHeight w:val="31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118</w:t>
            </w:r>
          </w:p>
        </w:tc>
      </w:tr>
    </w:tbl>
    <w:p w:rsidR="00522808" w:rsidRPr="0049369E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p w:rsidR="00DE6479" w:rsidRPr="0049369E" w:rsidRDefault="00DE6479" w:rsidP="00DE647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5"/>
        <w:gridCol w:w="555"/>
        <w:gridCol w:w="555"/>
        <w:gridCol w:w="555"/>
        <w:gridCol w:w="555"/>
        <w:gridCol w:w="1499"/>
      </w:tblGrid>
      <w:tr w:rsidR="00522808" w:rsidRPr="00EF0A05" w:rsidTr="001129A7">
        <w:trPr>
          <w:trHeight w:val="555"/>
        </w:trPr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522808" w:rsidRPr="00EF0A05" w:rsidTr="001129A7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08" w:rsidRPr="00EF0A05" w:rsidTr="001129A7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2808" w:rsidRPr="00EF0A05" w:rsidTr="001129A7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2808" w:rsidRPr="00EF0A05" w:rsidTr="001129A7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22808" w:rsidRPr="00EF0A05" w:rsidTr="001129A7">
        <w:tc>
          <w:tcPr>
            <w:tcW w:w="2376" w:type="dxa"/>
            <w:vMerge w:val="restart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3C5087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3C5087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627229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Povinně v</w:t>
            </w:r>
            <w:r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1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DE6479" w:rsidRPr="00DE6479" w:rsidRDefault="00DE6479" w:rsidP="00DE6479">
      <w:pPr>
        <w:rPr>
          <w:rFonts w:ascii="Times New Roman" w:hAnsi="Times New Roman" w:cs="Times New Roman"/>
          <w:sz w:val="24"/>
        </w:rPr>
      </w:pPr>
    </w:p>
    <w:p w:rsidR="00215088" w:rsidRPr="00FC38D2" w:rsidRDefault="00215088" w:rsidP="00215088">
      <w:pPr>
        <w:rPr>
          <w:rFonts w:ascii="Times New Roman" w:hAnsi="Times New Roman" w:cs="Times New Roman"/>
          <w:sz w:val="24"/>
        </w:rPr>
      </w:pPr>
    </w:p>
    <w:sectPr w:rsidR="00215088" w:rsidRPr="00FC38D2" w:rsidSect="001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20E"/>
    <w:multiLevelType w:val="hybridMultilevel"/>
    <w:tmpl w:val="F620E962"/>
    <w:lvl w:ilvl="0" w:tplc="6406B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25697"/>
    <w:multiLevelType w:val="hybridMultilevel"/>
    <w:tmpl w:val="328A3FE4"/>
    <w:lvl w:ilvl="0" w:tplc="966C4F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E"/>
    <w:rsid w:val="00130991"/>
    <w:rsid w:val="00215088"/>
    <w:rsid w:val="00335FC2"/>
    <w:rsid w:val="003C5F25"/>
    <w:rsid w:val="004312D8"/>
    <w:rsid w:val="00522808"/>
    <w:rsid w:val="00550849"/>
    <w:rsid w:val="008E00C4"/>
    <w:rsid w:val="00B4216E"/>
    <w:rsid w:val="00C0571A"/>
    <w:rsid w:val="00C715E0"/>
    <w:rsid w:val="00DA36EE"/>
    <w:rsid w:val="00DE6479"/>
    <w:rsid w:val="00E36A23"/>
    <w:rsid w:val="00ED3EAB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612"/>
  <w15:docId w15:val="{77F35704-FED1-4F3F-B3B6-4BB89CC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Vladimíra Miavcová</cp:lastModifiedBy>
  <cp:revision>3</cp:revision>
  <dcterms:created xsi:type="dcterms:W3CDTF">2022-08-26T08:32:00Z</dcterms:created>
  <dcterms:modified xsi:type="dcterms:W3CDTF">2022-08-26T08:41:00Z</dcterms:modified>
</cp:coreProperties>
</file>